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9FAE8" w14:textId="35A1B709" w:rsidR="003B6337" w:rsidRDefault="00D42CFD" w:rsidP="003B6337">
      <w:pPr>
        <w:pStyle w:val="ae"/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t>附件</w:t>
      </w:r>
      <w:r w:rsidR="00A6254F">
        <w:rPr>
          <w:rFonts w:hint="eastAsia"/>
          <w:b/>
          <w:bCs/>
        </w:rPr>
        <w:t>2</w:t>
      </w:r>
    </w:p>
    <w:p w14:paraId="284C6FA7" w14:textId="242BC8FB" w:rsidR="00D42CFD" w:rsidRPr="003B6337" w:rsidRDefault="00D42CFD" w:rsidP="00D42CFD">
      <w:pPr>
        <w:pStyle w:val="ae"/>
        <w:ind w:firstLine="643"/>
        <w:rPr>
          <w:rFonts w:ascii="宋体" w:eastAsia="宋体" w:hAnsi="宋体" w:hint="eastAsia"/>
          <w:b/>
          <w:bCs/>
        </w:rPr>
      </w:pPr>
      <w:r w:rsidRPr="003B6337">
        <w:rPr>
          <w:rFonts w:ascii="宋体" w:eastAsia="宋体" w:hAnsi="宋体" w:hint="eastAsia"/>
          <w:b/>
          <w:bCs/>
        </w:rPr>
        <w:t>第十二届全国大学生物理实验竞赛(创新)命题类题目</w:t>
      </w:r>
    </w:p>
    <w:p w14:paraId="17642247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一、  可选题目</w:t>
      </w:r>
    </w:p>
    <w:p w14:paraId="7783B1A4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题目1：冰与金属的摩擦系数测量</w:t>
      </w:r>
    </w:p>
    <w:p w14:paraId="1242D518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28F5BE94" w14:textId="77777777" w:rsidR="00D42CFD" w:rsidRDefault="00D42CFD" w:rsidP="00D42CFD">
      <w:pPr>
        <w:pStyle w:val="ae"/>
        <w:rPr>
          <w:rFonts w:hint="eastAsia"/>
        </w:rPr>
      </w:pPr>
      <w:r>
        <w:t>1) 研究冰与金属之间摩擦的现象与规律；</w:t>
      </w:r>
    </w:p>
    <w:p w14:paraId="769D0AD4" w14:textId="77777777" w:rsidR="00D42CFD" w:rsidRDefault="00D42CFD" w:rsidP="00D42CFD">
      <w:pPr>
        <w:pStyle w:val="ae"/>
        <w:rPr>
          <w:rFonts w:hint="eastAsia"/>
        </w:rPr>
      </w:pPr>
      <w:r>
        <w:t>2) 制作一个能够测量冰与金属摩擦系数的实验装置。</w:t>
      </w:r>
    </w:p>
    <w:p w14:paraId="01B569C5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27A75CB2" w14:textId="77777777" w:rsidR="00D42CFD" w:rsidRDefault="00D42CFD" w:rsidP="00D42CFD">
      <w:pPr>
        <w:pStyle w:val="ae"/>
        <w:rPr>
          <w:rFonts w:hint="eastAsia"/>
        </w:rPr>
      </w:pPr>
      <w:r>
        <w:t>1) 分析金属与冰的滑动摩擦机制，设计摩擦系数测量方案；</w:t>
      </w:r>
    </w:p>
    <w:p w14:paraId="5A9BDFFF" w14:textId="77777777" w:rsidR="00D42CFD" w:rsidRDefault="00D42CFD" w:rsidP="00D42CFD">
      <w:pPr>
        <w:pStyle w:val="ae"/>
        <w:rPr>
          <w:rFonts w:hint="eastAsia"/>
        </w:rPr>
      </w:pPr>
      <w:r>
        <w:t>2) 制作一个实验装置，实现冰与金属间摩擦系数的测量；</w:t>
      </w:r>
    </w:p>
    <w:p w14:paraId="28ED277C" w14:textId="77777777" w:rsidR="00D42CFD" w:rsidRDefault="00D42CFD" w:rsidP="00D42CFD">
      <w:pPr>
        <w:pStyle w:val="ae"/>
        <w:rPr>
          <w:rFonts w:hint="eastAsia"/>
        </w:rPr>
      </w:pPr>
      <w:r>
        <w:t>3) 给出实验结果，讨论不确定度。</w:t>
      </w:r>
    </w:p>
    <w:p w14:paraId="2D107E77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题目2：磁探伤</w:t>
      </w:r>
    </w:p>
    <w:p w14:paraId="6CD05A78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102B9320" w14:textId="77777777" w:rsidR="00D42CFD" w:rsidRDefault="00D42CFD" w:rsidP="00D42CFD">
      <w:pPr>
        <w:pStyle w:val="ae"/>
        <w:rPr>
          <w:rFonts w:hint="eastAsia"/>
        </w:rPr>
      </w:pPr>
      <w:r>
        <w:t>1）研究金属试样内部缺陷与磁信号变化的关联；</w:t>
      </w:r>
    </w:p>
    <w:p w14:paraId="72B7EAE5" w14:textId="77777777" w:rsidR="00D42CFD" w:rsidRDefault="00D42CFD" w:rsidP="00D42CFD">
      <w:pPr>
        <w:pStyle w:val="ae"/>
        <w:rPr>
          <w:rFonts w:hint="eastAsia"/>
        </w:rPr>
      </w:pPr>
      <w:r>
        <w:t>2）制作一个利用磁效应探测金属试样内部缺陷的实验装置。</w:t>
      </w:r>
    </w:p>
    <w:p w14:paraId="14BB3CD8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6E19E270" w14:textId="77777777" w:rsidR="00D42CFD" w:rsidRDefault="00D42CFD" w:rsidP="00D42CFD">
      <w:pPr>
        <w:pStyle w:val="ae"/>
        <w:rPr>
          <w:rFonts w:hint="eastAsia"/>
        </w:rPr>
      </w:pPr>
      <w:r>
        <w:t>1）分析金属内部缺陷对磁场分布的影响，建立检测物理模型；</w:t>
      </w:r>
    </w:p>
    <w:p w14:paraId="7210D6D3" w14:textId="77777777" w:rsidR="00D42CFD" w:rsidRDefault="00D42CFD" w:rsidP="00D42CFD">
      <w:pPr>
        <w:pStyle w:val="ae"/>
        <w:rPr>
          <w:rFonts w:hint="eastAsia"/>
        </w:rPr>
      </w:pPr>
      <w:r>
        <w:lastRenderedPageBreak/>
        <w:t>2）搭建磁探伤实验装置，实现对不同类型金属缺陷的识别；</w:t>
      </w:r>
    </w:p>
    <w:p w14:paraId="0B0E4B7A" w14:textId="77777777" w:rsidR="00D42CFD" w:rsidRDefault="00D42CFD" w:rsidP="00D42CFD">
      <w:pPr>
        <w:pStyle w:val="ae"/>
        <w:rPr>
          <w:rFonts w:hint="eastAsia"/>
        </w:rPr>
      </w:pPr>
      <w:r>
        <w:t>3）给出实验结果，讨论装置的检测灵敏度与不确定度。</w:t>
      </w:r>
    </w:p>
    <w:p w14:paraId="3E722D4F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题目3：菲</w:t>
      </w:r>
      <w:proofErr w:type="gramStart"/>
      <w:r>
        <w:rPr>
          <w:b/>
          <w:bCs/>
        </w:rPr>
        <w:t>涅</w:t>
      </w:r>
      <w:proofErr w:type="gramEnd"/>
      <w:r>
        <w:rPr>
          <w:b/>
          <w:bCs/>
        </w:rPr>
        <w:t>耳波带片</w:t>
      </w:r>
    </w:p>
    <w:p w14:paraId="3D410D0F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039EDEBB" w14:textId="77777777" w:rsidR="00D42CFD" w:rsidRDefault="00D42CFD" w:rsidP="00D42CFD">
      <w:pPr>
        <w:pStyle w:val="ae"/>
        <w:rPr>
          <w:rFonts w:hint="eastAsia"/>
        </w:rPr>
      </w:pPr>
      <w:r>
        <w:t>1）研究波带片的形状和特性；</w:t>
      </w:r>
    </w:p>
    <w:p w14:paraId="00D35D17" w14:textId="77777777" w:rsidR="00D42CFD" w:rsidRDefault="00D42CFD" w:rsidP="00D42CFD">
      <w:pPr>
        <w:pStyle w:val="ae"/>
        <w:rPr>
          <w:rFonts w:hint="eastAsia"/>
        </w:rPr>
      </w:pPr>
      <w:r>
        <w:t>2）制作一种具有聚焦和成像等能力的波带片，并搭建实验观测装置。</w:t>
      </w:r>
    </w:p>
    <w:p w14:paraId="47A6F4D3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6B0B28B4" w14:textId="77777777" w:rsidR="00D42CFD" w:rsidRDefault="00D42CFD" w:rsidP="00D42CFD">
      <w:pPr>
        <w:pStyle w:val="ae"/>
        <w:rPr>
          <w:rFonts w:hint="eastAsia"/>
        </w:rPr>
      </w:pPr>
      <w:r>
        <w:t>1）设计实验方案，阐明工作原理；</w:t>
      </w:r>
    </w:p>
    <w:p w14:paraId="262575D5" w14:textId="77777777" w:rsidR="00D42CFD" w:rsidRDefault="00D42CFD" w:rsidP="00D42CFD">
      <w:pPr>
        <w:pStyle w:val="ae"/>
        <w:rPr>
          <w:rFonts w:hint="eastAsia"/>
        </w:rPr>
      </w:pPr>
      <w:r>
        <w:t>2）设计并制作一个波带片，研究其对波的会聚能力及影响因素；</w:t>
      </w:r>
    </w:p>
    <w:p w14:paraId="06262A59" w14:textId="77777777" w:rsidR="00D42CFD" w:rsidRDefault="00D42CFD" w:rsidP="00D42CFD">
      <w:pPr>
        <w:pStyle w:val="ae"/>
        <w:rPr>
          <w:rFonts w:hint="eastAsia"/>
        </w:rPr>
      </w:pPr>
      <w:r>
        <w:t>3）结合实验结果，讨论该方法的适用范围及应用场景；</w:t>
      </w:r>
    </w:p>
    <w:p w14:paraId="01335421" w14:textId="77777777" w:rsidR="00D42CFD" w:rsidRDefault="00D42CFD" w:rsidP="00D42CFD">
      <w:pPr>
        <w:pStyle w:val="ae"/>
        <w:rPr>
          <w:rFonts w:hint="eastAsia"/>
        </w:rPr>
      </w:pPr>
      <w:r>
        <w:t>4）讨论测量精度和不确定度。</w:t>
      </w:r>
    </w:p>
    <w:p w14:paraId="292F2785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题目4：微弱电信号测量</w:t>
      </w:r>
    </w:p>
    <w:p w14:paraId="110BCF45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0D1B40A8" w14:textId="77777777" w:rsidR="00D42CFD" w:rsidRDefault="00D42CFD" w:rsidP="00D42CFD">
      <w:pPr>
        <w:pStyle w:val="ae"/>
        <w:rPr>
          <w:rFonts w:hint="eastAsia"/>
        </w:rPr>
      </w:pPr>
      <w:r>
        <w:t>1)  研究测量微弱电信号的方法和手段；</w:t>
      </w:r>
    </w:p>
    <w:p w14:paraId="698C19CC" w14:textId="77777777" w:rsidR="00D42CFD" w:rsidRDefault="00D42CFD" w:rsidP="00D42CFD">
      <w:pPr>
        <w:pStyle w:val="ae"/>
        <w:rPr>
          <w:rFonts w:hint="eastAsia"/>
        </w:rPr>
      </w:pPr>
      <w:r>
        <w:t>2)  制作一个测量微弱电信号实验装置，并用于量子物理等近现代物理实验。</w:t>
      </w:r>
    </w:p>
    <w:p w14:paraId="3EC6A879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663A07C4" w14:textId="77777777" w:rsidR="00D42CFD" w:rsidRDefault="00D42CFD" w:rsidP="00D42CFD">
      <w:pPr>
        <w:pStyle w:val="ae"/>
        <w:rPr>
          <w:rFonts w:hint="eastAsia"/>
        </w:rPr>
      </w:pPr>
      <w:r>
        <w:t>1) 设计测量微弱电信号的实验方案，阐明实验原理；</w:t>
      </w:r>
    </w:p>
    <w:p w14:paraId="5B48D3ED" w14:textId="77777777" w:rsidR="00D42CFD" w:rsidRDefault="00D42CFD" w:rsidP="00D42CFD">
      <w:pPr>
        <w:pStyle w:val="ae"/>
        <w:rPr>
          <w:rFonts w:hint="eastAsia"/>
        </w:rPr>
      </w:pPr>
      <w:r>
        <w:t>2) 制作一个测量微弱电信号的实验装置；</w:t>
      </w:r>
    </w:p>
    <w:p w14:paraId="13F71041" w14:textId="77777777" w:rsidR="00D42CFD" w:rsidRDefault="00D42CFD" w:rsidP="00D42CFD">
      <w:pPr>
        <w:pStyle w:val="ae"/>
        <w:rPr>
          <w:rFonts w:hint="eastAsia"/>
        </w:rPr>
      </w:pPr>
      <w:r>
        <w:lastRenderedPageBreak/>
        <w:t>3) 展示该测量方法和实验装置用于近现代物理实验的使用效果；</w:t>
      </w:r>
    </w:p>
    <w:p w14:paraId="08374956" w14:textId="77777777" w:rsidR="00D42CFD" w:rsidRDefault="00D42CFD" w:rsidP="00D42CFD">
      <w:pPr>
        <w:pStyle w:val="ae"/>
        <w:rPr>
          <w:rFonts w:hint="eastAsia"/>
        </w:rPr>
      </w:pPr>
      <w:r>
        <w:t>4)  讨论测量精度和不确定度。</w:t>
      </w:r>
    </w:p>
    <w:p w14:paraId="4C0512CD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题目5：大学物理教学微视频</w:t>
      </w:r>
    </w:p>
    <w:p w14:paraId="79AF22E7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4EDAEF5A" w14:textId="77777777" w:rsidR="00D42CFD" w:rsidRDefault="00D42CFD" w:rsidP="00D42CFD">
      <w:pPr>
        <w:pStyle w:val="ae"/>
        <w:rPr>
          <w:rFonts w:hint="eastAsia"/>
        </w:rPr>
      </w:pPr>
      <w:r>
        <w:t>制作一段可用于大学物理理论或实验课程辅助教学的微视频。</w:t>
      </w:r>
    </w:p>
    <w:p w14:paraId="401D3E37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3CE89ABF" w14:textId="77777777" w:rsidR="00D42CFD" w:rsidRDefault="00D42CFD" w:rsidP="00D42CFD">
      <w:pPr>
        <w:pStyle w:val="ae"/>
        <w:rPr>
          <w:rFonts w:hint="eastAsia"/>
        </w:rPr>
      </w:pPr>
      <w:r>
        <w:t>1）教学目标明确、主题突出、内容完整，物理原理正确、物理现象直观明显，原创性强，教学效果好，视频长度不超过3分钟；</w:t>
      </w:r>
    </w:p>
    <w:p w14:paraId="42857843" w14:textId="77777777" w:rsidR="00D42CFD" w:rsidRDefault="00D42CFD" w:rsidP="00D42CFD">
      <w:pPr>
        <w:pStyle w:val="ae"/>
        <w:rPr>
          <w:rFonts w:hint="eastAsia"/>
        </w:rPr>
      </w:pPr>
      <w:r>
        <w:t>2）视频声音和画面清晰，播放流畅，视频文件大小不超过60M；具体格式要求参见《第十二届全国大学生物理实验竞赛（创新）视频格式要求》；</w:t>
      </w:r>
    </w:p>
    <w:p w14:paraId="15638B3E" w14:textId="77777777" w:rsidR="00D42CFD" w:rsidRDefault="00D42CFD" w:rsidP="00D42CFD">
      <w:pPr>
        <w:pStyle w:val="ae"/>
        <w:rPr>
          <w:rFonts w:hint="eastAsia"/>
        </w:rPr>
      </w:pPr>
      <w:r>
        <w:t>3）大学物理理论课辅助教学微视频（实物或动画演示），要求围绕以下知识点：</w:t>
      </w:r>
    </w:p>
    <w:p w14:paraId="26E18864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[1]</w:t>
      </w:r>
      <w:r>
        <w:t xml:space="preserve">  质点和定轴转动刚体的碰撞</w:t>
      </w:r>
    </w:p>
    <w:p w14:paraId="353A2704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[2]</w:t>
      </w:r>
      <w:r>
        <w:t xml:space="preserve">  熵增原理</w:t>
      </w:r>
    </w:p>
    <w:p w14:paraId="12F79142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[3]</w:t>
      </w:r>
      <w:r>
        <w:t xml:space="preserve">  </w:t>
      </w:r>
      <w:proofErr w:type="gramStart"/>
      <w:r>
        <w:t>毕奥-萨</w:t>
      </w:r>
      <w:proofErr w:type="gramEnd"/>
      <w:r>
        <w:t>伐尔定律（模拟演示）</w:t>
      </w:r>
    </w:p>
    <w:p w14:paraId="3E8C4B6C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[4]</w:t>
      </w:r>
      <w:r>
        <w:t xml:space="preserve">  涡旋电场</w:t>
      </w:r>
    </w:p>
    <w:p w14:paraId="27363BC9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[5]</w:t>
      </w:r>
      <w:r>
        <w:t xml:space="preserve">  全反射与全透射</w:t>
      </w:r>
    </w:p>
    <w:p w14:paraId="66A067C8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[6]</w:t>
      </w:r>
      <w:r>
        <w:t xml:space="preserve">  光栅衍射</w:t>
      </w:r>
    </w:p>
    <w:p w14:paraId="32BA54B9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lastRenderedPageBreak/>
        <w:t>[7]</w:t>
      </w:r>
      <w:r>
        <w:t xml:space="preserve">  量子隧穿</w:t>
      </w:r>
    </w:p>
    <w:p w14:paraId="31511AB8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[8]</w:t>
      </w:r>
      <w:r>
        <w:t xml:space="preserve">  量子纠缠</w:t>
      </w:r>
    </w:p>
    <w:p w14:paraId="0F7AD2B3" w14:textId="77777777" w:rsidR="00D42CFD" w:rsidRDefault="00D42CFD" w:rsidP="00D42CFD">
      <w:pPr>
        <w:pStyle w:val="ae"/>
        <w:rPr>
          <w:rFonts w:hint="eastAsia"/>
        </w:rPr>
      </w:pPr>
      <w:r>
        <w:t>4）大学物理实验课辅助教学微视频，要求采用动画演示实验装置的调节原理与调节方法，主题要求围绕以下实验项目：</w:t>
      </w:r>
    </w:p>
    <w:p w14:paraId="75F1C5EF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[1]</w:t>
      </w:r>
      <w:r>
        <w:t xml:space="preserve">  液体黏度测量实验</w:t>
      </w:r>
    </w:p>
    <w:p w14:paraId="574368C5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[2]</w:t>
      </w:r>
      <w:r>
        <w:t xml:space="preserve">  热导率测量实验</w:t>
      </w:r>
    </w:p>
    <w:p w14:paraId="50172CA6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[3]</w:t>
      </w:r>
      <w:r>
        <w:t xml:space="preserve">  磁滞回线测量实验</w:t>
      </w:r>
    </w:p>
    <w:p w14:paraId="2418C967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[4]</w:t>
      </w:r>
      <w:r>
        <w:t xml:space="preserve">  光电效应实验</w:t>
      </w:r>
    </w:p>
    <w:p w14:paraId="65F339E0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[5]</w:t>
      </w:r>
      <w:r>
        <w:t xml:space="preserve">  原子力显微镜</w:t>
      </w:r>
    </w:p>
    <w:p w14:paraId="3F002ED3" w14:textId="77777777" w:rsidR="00D42CFD" w:rsidRDefault="00D42CFD" w:rsidP="00D42CFD">
      <w:pPr>
        <w:pStyle w:val="ae"/>
        <w:rPr>
          <w:rFonts w:hint="eastAsia"/>
        </w:rPr>
      </w:pPr>
      <w:r>
        <w:rPr>
          <w:rFonts w:hint="eastAsia"/>
        </w:rPr>
        <w:t>[6]</w:t>
      </w:r>
      <w:r>
        <w:t xml:space="preserve">  吸收光谱实验</w:t>
      </w:r>
    </w:p>
    <w:p w14:paraId="05113670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题目6：AI+物理实验</w:t>
      </w:r>
    </w:p>
    <w:p w14:paraId="00621BBE" w14:textId="77777777" w:rsidR="00D42CFD" w:rsidRDefault="00D42CFD" w:rsidP="00D42CFD">
      <w:pPr>
        <w:pStyle w:val="ae"/>
        <w:rPr>
          <w:rFonts w:hint="eastAsia"/>
        </w:rPr>
      </w:pPr>
      <w:r>
        <w:t>目的：</w:t>
      </w:r>
    </w:p>
    <w:p w14:paraId="4ECEEC37" w14:textId="77777777" w:rsidR="00D42CFD" w:rsidRDefault="00D42CFD" w:rsidP="00D42CFD">
      <w:pPr>
        <w:pStyle w:val="ae"/>
        <w:rPr>
          <w:rFonts w:hint="eastAsia"/>
        </w:rPr>
      </w:pPr>
      <w:r>
        <w:t>将AI技术与物理实验结合，实现物理现象的观察、物理参数的测量、实验过程的分析与指导等，提升实验/教学效果。</w:t>
      </w:r>
    </w:p>
    <w:p w14:paraId="7348C98E" w14:textId="77777777" w:rsidR="00D42CFD" w:rsidRDefault="00D42CFD" w:rsidP="00D42CFD">
      <w:pPr>
        <w:pStyle w:val="ae"/>
        <w:rPr>
          <w:rFonts w:hint="eastAsia"/>
        </w:rPr>
      </w:pPr>
      <w:r>
        <w:t>要求：</w:t>
      </w:r>
    </w:p>
    <w:p w14:paraId="4A693111" w14:textId="77777777" w:rsidR="00D42CFD" w:rsidRDefault="00D42CFD" w:rsidP="00D42CFD">
      <w:pPr>
        <w:pStyle w:val="ae"/>
        <w:rPr>
          <w:rFonts w:hint="eastAsia"/>
        </w:rPr>
      </w:pPr>
      <w:r>
        <w:t>1） 设计 AI+物理的实验方案（含原理），明确 AI 在实验中的必要性，如角色和优势等；</w:t>
      </w:r>
    </w:p>
    <w:p w14:paraId="408C22FB" w14:textId="77777777" w:rsidR="00D42CFD" w:rsidRDefault="00D42CFD" w:rsidP="00D42CFD">
      <w:pPr>
        <w:pStyle w:val="ae"/>
        <w:rPr>
          <w:rFonts w:hint="eastAsia"/>
        </w:rPr>
      </w:pPr>
      <w:r>
        <w:t>2） 制作/改进一个实验装置、或整合实验系统，并结合 AI 技术实现物理现象的观察、物理参数的测量、实验过程的分析与指导等；</w:t>
      </w:r>
    </w:p>
    <w:p w14:paraId="5B26CDCD" w14:textId="77777777" w:rsidR="00D42CFD" w:rsidRDefault="00D42CFD" w:rsidP="00D42CFD">
      <w:pPr>
        <w:pStyle w:val="ae"/>
        <w:rPr>
          <w:rFonts w:hint="eastAsia"/>
        </w:rPr>
      </w:pPr>
      <w:r>
        <w:lastRenderedPageBreak/>
        <w:t>3） 对比 AI 方法与传统方法在效率、精度或效果等方面的差异，讨论 AI 应用的局限性，如数据需求、可解释性。</w:t>
      </w:r>
    </w:p>
    <w:p w14:paraId="7AB20A69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二、考核方式（规范）</w:t>
      </w:r>
    </w:p>
    <w:p w14:paraId="1B464F4A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（一）题目1-4考核方式（规范）</w:t>
      </w:r>
    </w:p>
    <w:p w14:paraId="735C8825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1.  文档</w:t>
      </w:r>
    </w:p>
    <w:p w14:paraId="3FDFF179" w14:textId="77777777" w:rsidR="00D42CFD" w:rsidRDefault="00D42CFD" w:rsidP="00D42CFD">
      <w:pPr>
        <w:pStyle w:val="ae"/>
        <w:rPr>
          <w:rFonts w:hint="eastAsia"/>
        </w:rPr>
      </w:pPr>
      <w:proofErr w:type="gramStart"/>
      <w:r>
        <w:t>含研究</w:t>
      </w:r>
      <w:proofErr w:type="gramEnd"/>
      <w:r>
        <w:t>报告、PPT和介绍视频等，主要包括以下内容：</w:t>
      </w:r>
    </w:p>
    <w:p w14:paraId="0D3F7684" w14:textId="77777777" w:rsidR="00D42CFD" w:rsidRDefault="00D42CFD" w:rsidP="00D42CFD">
      <w:pPr>
        <w:pStyle w:val="ae"/>
        <w:rPr>
          <w:rFonts w:hint="eastAsia"/>
        </w:rPr>
      </w:pPr>
      <w:r>
        <w:t>1）描述对题意的理解，目标定位；</w:t>
      </w:r>
    </w:p>
    <w:p w14:paraId="56B26B56" w14:textId="77777777" w:rsidR="00D42CFD" w:rsidRDefault="00D42CFD" w:rsidP="00D42CFD">
      <w:pPr>
        <w:pStyle w:val="ae"/>
        <w:rPr>
          <w:rFonts w:hint="eastAsia"/>
        </w:rPr>
      </w:pPr>
      <w:r>
        <w:t>2）实验原理和设计方案（理论和实验模型））；</w:t>
      </w:r>
    </w:p>
    <w:p w14:paraId="15CCA3BA" w14:textId="77777777" w:rsidR="00D42CFD" w:rsidRDefault="00D42CFD" w:rsidP="00D42CFD">
      <w:pPr>
        <w:pStyle w:val="ae"/>
        <w:rPr>
          <w:rFonts w:hint="eastAsia"/>
        </w:rPr>
      </w:pPr>
      <w:r>
        <w:t>3）装置的设计（含系统误差分析））；</w:t>
      </w:r>
    </w:p>
    <w:p w14:paraId="66B1D61C" w14:textId="77777777" w:rsidR="00D42CFD" w:rsidRDefault="00D42CFD" w:rsidP="00D42CFD">
      <w:pPr>
        <w:pStyle w:val="ae"/>
        <w:rPr>
          <w:rFonts w:hint="eastAsia"/>
        </w:rPr>
      </w:pPr>
      <w:r>
        <w:t>4）装置的实现；</w:t>
      </w:r>
    </w:p>
    <w:p w14:paraId="4F6FCB36" w14:textId="77777777" w:rsidR="00D42CFD" w:rsidRDefault="00D42CFD" w:rsidP="00D42CFD">
      <w:pPr>
        <w:pStyle w:val="ae"/>
        <w:rPr>
          <w:rFonts w:hint="eastAsia"/>
        </w:rPr>
      </w:pPr>
      <w:r>
        <w:t>5）实验数据测量与分析；</w:t>
      </w:r>
    </w:p>
    <w:p w14:paraId="0ED3A4B2" w14:textId="77777777" w:rsidR="00D42CFD" w:rsidRDefault="00D42CFD" w:rsidP="00D42CFD">
      <w:pPr>
        <w:pStyle w:val="ae"/>
        <w:rPr>
          <w:rFonts w:hint="eastAsia"/>
        </w:rPr>
      </w:pPr>
      <w:r>
        <w:t>6）性能指标（包括测量范围、精确度、响应时间等））；</w:t>
      </w:r>
    </w:p>
    <w:p w14:paraId="6861FE7A" w14:textId="77777777" w:rsidR="00D42CFD" w:rsidRDefault="00D42CFD" w:rsidP="00D42CFD">
      <w:pPr>
        <w:pStyle w:val="ae"/>
        <w:rPr>
          <w:rFonts w:hint="eastAsia"/>
        </w:rPr>
      </w:pPr>
      <w:r>
        <w:t>7）创新点；</w:t>
      </w:r>
    </w:p>
    <w:p w14:paraId="126C88E8" w14:textId="77777777" w:rsidR="00D42CFD" w:rsidRDefault="00D42CFD" w:rsidP="00D42CFD">
      <w:pPr>
        <w:pStyle w:val="ae"/>
        <w:rPr>
          <w:rFonts w:hint="eastAsia"/>
        </w:rPr>
      </w:pPr>
      <w:r>
        <w:t>8）结论与展望；</w:t>
      </w:r>
    </w:p>
    <w:p w14:paraId="68CCE60C" w14:textId="77777777" w:rsidR="00D42CFD" w:rsidRDefault="00D42CFD" w:rsidP="00D42CFD">
      <w:pPr>
        <w:pStyle w:val="ae"/>
        <w:rPr>
          <w:rFonts w:hint="eastAsia"/>
        </w:rPr>
      </w:pPr>
      <w:r>
        <w:t>9）参考文献；</w:t>
      </w:r>
    </w:p>
    <w:p w14:paraId="17A25C4A" w14:textId="77777777" w:rsidR="00D42CFD" w:rsidRDefault="00D42CFD" w:rsidP="00D42CFD">
      <w:pPr>
        <w:pStyle w:val="ae"/>
        <w:rPr>
          <w:rFonts w:hint="eastAsia"/>
        </w:rPr>
      </w:pPr>
      <w:r>
        <w:t>研究报告、PPT和视频等材料中不可出现校名、指导教师和学生信息等，不满足此要求的作品，将酌情扣除5-10分。</w:t>
      </w:r>
    </w:p>
    <w:p w14:paraId="4ABB3502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2.  实物装置</w:t>
      </w:r>
    </w:p>
    <w:p w14:paraId="0AED7B6D" w14:textId="77777777" w:rsidR="00D42CFD" w:rsidRDefault="00D42CFD" w:rsidP="00D42CFD">
      <w:pPr>
        <w:pStyle w:val="ae"/>
        <w:rPr>
          <w:rFonts w:hint="eastAsia"/>
        </w:rPr>
      </w:pPr>
      <w:r>
        <w:t>1） 规格：尺寸、重量；</w:t>
      </w:r>
    </w:p>
    <w:p w14:paraId="53A4B513" w14:textId="77777777" w:rsidR="00D42CFD" w:rsidRDefault="00D42CFD" w:rsidP="00D42CFD">
      <w:pPr>
        <w:pStyle w:val="ae"/>
        <w:rPr>
          <w:rFonts w:hint="eastAsia"/>
        </w:rPr>
      </w:pPr>
      <w:r>
        <w:t>2） 成本；</w:t>
      </w:r>
    </w:p>
    <w:p w14:paraId="70C387BF" w14:textId="77777777" w:rsidR="00D42CFD" w:rsidRDefault="00D42CFD" w:rsidP="00D42CFD">
      <w:pPr>
        <w:pStyle w:val="ae"/>
        <w:rPr>
          <w:rFonts w:hint="eastAsia"/>
        </w:rPr>
      </w:pPr>
      <w:r>
        <w:t>3） 使用条件及配套要求。</w:t>
      </w:r>
    </w:p>
    <w:p w14:paraId="183B8F2B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（二）题目5考核方式（规范）</w:t>
      </w:r>
    </w:p>
    <w:p w14:paraId="3FF023F0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lastRenderedPageBreak/>
        <w:t>1.  文档</w:t>
      </w:r>
    </w:p>
    <w:p w14:paraId="7A9F7451" w14:textId="77777777" w:rsidR="00D42CFD" w:rsidRDefault="00D42CFD" w:rsidP="00D42CFD">
      <w:pPr>
        <w:pStyle w:val="ae"/>
        <w:rPr>
          <w:rFonts w:hint="eastAsia"/>
        </w:rPr>
      </w:pPr>
      <w:proofErr w:type="gramStart"/>
      <w:r>
        <w:t>含研究</w:t>
      </w:r>
      <w:proofErr w:type="gramEnd"/>
      <w:r>
        <w:t>报告、PPT和介绍视频等，主要包括以下内容：</w:t>
      </w:r>
    </w:p>
    <w:p w14:paraId="523E483A" w14:textId="77777777" w:rsidR="00D42CFD" w:rsidRDefault="00D42CFD" w:rsidP="00D42CFD">
      <w:pPr>
        <w:pStyle w:val="ae"/>
        <w:rPr>
          <w:rFonts w:hint="eastAsia"/>
        </w:rPr>
      </w:pPr>
      <w:r>
        <w:t>1）</w:t>
      </w:r>
      <w:r>
        <w:rPr>
          <w:rFonts w:hint="eastAsia"/>
        </w:rPr>
        <w:t xml:space="preserve"> </w:t>
      </w:r>
      <w:r>
        <w:t>描述对题意的理解，目标定位；</w:t>
      </w:r>
    </w:p>
    <w:p w14:paraId="3A65BC33" w14:textId="77777777" w:rsidR="00D42CFD" w:rsidRDefault="00D42CFD" w:rsidP="00D42CFD">
      <w:pPr>
        <w:pStyle w:val="ae"/>
        <w:rPr>
          <w:rFonts w:hint="eastAsia"/>
        </w:rPr>
      </w:pPr>
      <w:r>
        <w:t>2） 实验原理和设计方案（理论和实验模型））；</w:t>
      </w:r>
    </w:p>
    <w:p w14:paraId="6BF1D647" w14:textId="77777777" w:rsidR="00D42CFD" w:rsidRDefault="00D42CFD" w:rsidP="00D42CFD">
      <w:pPr>
        <w:pStyle w:val="ae"/>
        <w:rPr>
          <w:rFonts w:hint="eastAsia"/>
        </w:rPr>
      </w:pPr>
      <w:r>
        <w:t>3）</w:t>
      </w:r>
      <w:r>
        <w:rPr>
          <w:rFonts w:hint="eastAsia"/>
        </w:rPr>
        <w:t xml:space="preserve"> </w:t>
      </w:r>
      <w:r>
        <w:t>视频的设计与实现；</w:t>
      </w:r>
    </w:p>
    <w:p w14:paraId="37B65542" w14:textId="77777777" w:rsidR="00D42CFD" w:rsidRDefault="00D42CFD" w:rsidP="00D42CFD">
      <w:pPr>
        <w:pStyle w:val="ae"/>
        <w:rPr>
          <w:rFonts w:hint="eastAsia"/>
        </w:rPr>
      </w:pPr>
      <w:r>
        <w:t>4） 实验数据测量与分析（可选）；</w:t>
      </w:r>
    </w:p>
    <w:p w14:paraId="68F19B5E" w14:textId="77777777" w:rsidR="00D42CFD" w:rsidRDefault="00D42CFD" w:rsidP="00D42CFD">
      <w:pPr>
        <w:pStyle w:val="ae"/>
        <w:rPr>
          <w:rFonts w:hint="eastAsia"/>
        </w:rPr>
      </w:pPr>
      <w:r>
        <w:t>5） 结论和创新点；</w:t>
      </w:r>
    </w:p>
    <w:p w14:paraId="17E24F8D" w14:textId="77777777" w:rsidR="00D42CFD" w:rsidRDefault="00D42CFD" w:rsidP="00D42CFD">
      <w:pPr>
        <w:pStyle w:val="ae"/>
        <w:rPr>
          <w:rFonts w:hint="eastAsia"/>
        </w:rPr>
      </w:pPr>
      <w:r>
        <w:t>6）</w:t>
      </w:r>
      <w:r>
        <w:rPr>
          <w:rFonts w:hint="eastAsia"/>
        </w:rPr>
        <w:t xml:space="preserve"> </w:t>
      </w:r>
      <w:r>
        <w:t>参考资料；</w:t>
      </w:r>
    </w:p>
    <w:p w14:paraId="60128500" w14:textId="77777777" w:rsidR="00D42CFD" w:rsidRDefault="00D42CFD" w:rsidP="00D42CFD">
      <w:pPr>
        <w:pStyle w:val="ae"/>
        <w:rPr>
          <w:rFonts w:hint="eastAsia"/>
        </w:rPr>
      </w:pPr>
      <w:r>
        <w:t>研究报告、PPT和视频等材料中不可出现校名、指导教师和学生信息等，不满足此要求的作品，将酌情扣除5-10分。</w:t>
      </w:r>
    </w:p>
    <w:p w14:paraId="4185345B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2. 视频作品</w:t>
      </w:r>
    </w:p>
    <w:p w14:paraId="2E365B5B" w14:textId="77777777" w:rsidR="00D42CFD" w:rsidRDefault="00D42CFD" w:rsidP="00D42CFD">
      <w:pPr>
        <w:pStyle w:val="ae"/>
        <w:rPr>
          <w:rFonts w:hint="eastAsia"/>
        </w:rPr>
      </w:pPr>
      <w:r>
        <w:t>视频长度不超过3分钟，具体格式要求详见《第十二届全国大学生物理实验竞赛（创新）视频格式要求》。</w:t>
      </w:r>
    </w:p>
    <w:p w14:paraId="765B72CB" w14:textId="77777777" w:rsidR="00D42CFD" w:rsidRDefault="00D42CFD" w:rsidP="00D42CFD">
      <w:pPr>
        <w:pStyle w:val="ae"/>
        <w:ind w:firstLine="643"/>
        <w:rPr>
          <w:rFonts w:hint="eastAsia"/>
        </w:rPr>
      </w:pPr>
      <w:r>
        <w:rPr>
          <w:b/>
          <w:bCs/>
        </w:rPr>
        <w:t>（三）题目6考核方式（规范）</w:t>
      </w:r>
    </w:p>
    <w:p w14:paraId="2D4FD38D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1.  文档</w:t>
      </w:r>
    </w:p>
    <w:p w14:paraId="6A73A129" w14:textId="77777777" w:rsidR="00D42CFD" w:rsidRDefault="00D42CFD" w:rsidP="00D42CFD">
      <w:pPr>
        <w:pStyle w:val="ae"/>
        <w:rPr>
          <w:rFonts w:hint="eastAsia"/>
        </w:rPr>
      </w:pPr>
      <w:proofErr w:type="gramStart"/>
      <w:r>
        <w:t>含研究</w:t>
      </w:r>
      <w:proofErr w:type="gramEnd"/>
      <w:r>
        <w:t>报告、PPT和介绍视频等，主要包括以下内容：</w:t>
      </w:r>
    </w:p>
    <w:p w14:paraId="70FA9309" w14:textId="77777777" w:rsidR="00D42CFD" w:rsidRDefault="00D42CFD" w:rsidP="00D42CFD">
      <w:pPr>
        <w:pStyle w:val="ae"/>
        <w:rPr>
          <w:rFonts w:hint="eastAsia"/>
        </w:rPr>
      </w:pPr>
      <w:r>
        <w:t>1） AI 技术在本实验中的优势；</w:t>
      </w:r>
    </w:p>
    <w:p w14:paraId="57E7A4BF" w14:textId="77777777" w:rsidR="00D42CFD" w:rsidRDefault="00D42CFD" w:rsidP="00D42CFD">
      <w:pPr>
        <w:pStyle w:val="ae"/>
        <w:rPr>
          <w:rFonts w:hint="eastAsia"/>
        </w:rPr>
      </w:pPr>
      <w:r>
        <w:t>2） 实验原理和设计方案（明确 AI 在其中的具体应用）；</w:t>
      </w:r>
    </w:p>
    <w:p w14:paraId="6CA8238D" w14:textId="77777777" w:rsidR="00D42CFD" w:rsidRDefault="00D42CFD" w:rsidP="00D42CFD">
      <w:pPr>
        <w:pStyle w:val="ae"/>
        <w:rPr>
          <w:rFonts w:hint="eastAsia"/>
        </w:rPr>
      </w:pPr>
      <w:r>
        <w:t>3） 实验装置/系统的设计和实现（包含描述 AI 相关的软件、硬件以及具体实现过等）；</w:t>
      </w:r>
    </w:p>
    <w:p w14:paraId="0968D535" w14:textId="77777777" w:rsidR="00D42CFD" w:rsidRDefault="00D42CFD" w:rsidP="00D42CFD">
      <w:pPr>
        <w:pStyle w:val="ae"/>
        <w:rPr>
          <w:rFonts w:hint="eastAsia"/>
        </w:rPr>
      </w:pPr>
      <w:r>
        <w:t>4） 实验数据测量与分析（要突出对实验参与者的能力训练，而非AI 简单生成最终果）；</w:t>
      </w:r>
    </w:p>
    <w:p w14:paraId="15C804D5" w14:textId="77777777" w:rsidR="00D42CFD" w:rsidRDefault="00D42CFD" w:rsidP="00D42CFD">
      <w:pPr>
        <w:pStyle w:val="ae"/>
        <w:rPr>
          <w:rFonts w:hint="eastAsia"/>
        </w:rPr>
      </w:pPr>
      <w:r>
        <w:lastRenderedPageBreak/>
        <w:t>5） 性能指标（包括对比所用 AI 方法与传统方法在效率、精度或效果上的差异等，讨论 AI 应用的局限性，如数据需求、可解释性）；</w:t>
      </w:r>
    </w:p>
    <w:p w14:paraId="356E2A29" w14:textId="77777777" w:rsidR="00D42CFD" w:rsidRDefault="00D42CFD" w:rsidP="00D42CFD">
      <w:pPr>
        <w:pStyle w:val="ae"/>
        <w:rPr>
          <w:rFonts w:hint="eastAsia"/>
        </w:rPr>
      </w:pPr>
      <w:r>
        <w:t>6） 创新点；</w:t>
      </w:r>
    </w:p>
    <w:p w14:paraId="5E542502" w14:textId="77777777" w:rsidR="00D42CFD" w:rsidRDefault="00D42CFD" w:rsidP="00D42CFD">
      <w:pPr>
        <w:pStyle w:val="ae"/>
        <w:rPr>
          <w:rFonts w:hint="eastAsia"/>
        </w:rPr>
      </w:pPr>
      <w:r>
        <w:t>7） 结论与展望；</w:t>
      </w:r>
    </w:p>
    <w:p w14:paraId="5D1CADD1" w14:textId="77777777" w:rsidR="00D42CFD" w:rsidRDefault="00D42CFD" w:rsidP="00D42CFD">
      <w:pPr>
        <w:pStyle w:val="ae"/>
        <w:rPr>
          <w:rFonts w:hint="eastAsia"/>
        </w:rPr>
      </w:pPr>
      <w:r>
        <w:t>8） 参考文献；</w:t>
      </w:r>
    </w:p>
    <w:p w14:paraId="304520F0" w14:textId="77777777" w:rsidR="00D42CFD" w:rsidRDefault="00D42CFD" w:rsidP="00D42CFD">
      <w:pPr>
        <w:pStyle w:val="ae"/>
        <w:rPr>
          <w:rFonts w:hint="eastAsia"/>
        </w:rPr>
      </w:pPr>
      <w:r>
        <w:t>研究报告、PPT 和视频等材料中不可出现校名、指导教师和学生信息等， 不满足此要求的作品，将酌情扣除 5-10 分。</w:t>
      </w:r>
    </w:p>
    <w:p w14:paraId="670D743F" w14:textId="77777777" w:rsidR="00D42CFD" w:rsidRDefault="00D42CFD" w:rsidP="00D42CFD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2. 实物装置</w:t>
      </w:r>
    </w:p>
    <w:p w14:paraId="0A3185A8" w14:textId="77777777" w:rsidR="00D42CFD" w:rsidRDefault="00D42CFD" w:rsidP="00D42CFD">
      <w:pPr>
        <w:pStyle w:val="ae"/>
        <w:rPr>
          <w:rFonts w:hint="eastAsia"/>
        </w:rPr>
      </w:pPr>
      <w:r>
        <w:t>1） 规格：尺寸、重量；</w:t>
      </w:r>
    </w:p>
    <w:p w14:paraId="28E13FAC" w14:textId="77777777" w:rsidR="00D42CFD" w:rsidRDefault="00D42CFD" w:rsidP="00D42CFD">
      <w:pPr>
        <w:pStyle w:val="ae"/>
        <w:rPr>
          <w:rFonts w:hint="eastAsia"/>
        </w:rPr>
      </w:pPr>
      <w:r>
        <w:t>2） 成本；</w:t>
      </w:r>
    </w:p>
    <w:p w14:paraId="64546174" w14:textId="77777777" w:rsidR="00D42CFD" w:rsidRDefault="00D42CFD" w:rsidP="00D42CFD">
      <w:pPr>
        <w:pStyle w:val="ae"/>
        <w:rPr>
          <w:rFonts w:hint="eastAsia"/>
        </w:rPr>
      </w:pPr>
      <w:r>
        <w:t>3） 使用条件及配套要求。</w:t>
      </w:r>
    </w:p>
    <w:p w14:paraId="142B9348" w14:textId="77777777" w:rsidR="00D42CFD" w:rsidRDefault="00D42CFD" w:rsidP="00D42CFD">
      <w:pPr>
        <w:pStyle w:val="ae"/>
        <w:rPr>
          <w:rFonts w:hint="eastAsia"/>
        </w:rPr>
      </w:pPr>
    </w:p>
    <w:p w14:paraId="66BDF976" w14:textId="77777777" w:rsidR="00D42CFD" w:rsidRDefault="00D42CFD" w:rsidP="00D42CFD">
      <w:pPr>
        <w:pStyle w:val="ae"/>
        <w:rPr>
          <w:rFonts w:hint="eastAsia"/>
        </w:rPr>
      </w:pPr>
    </w:p>
    <w:p w14:paraId="21180893" w14:textId="77777777" w:rsidR="00D42CFD" w:rsidRDefault="00D42CFD" w:rsidP="00D42CFD">
      <w:pPr>
        <w:pStyle w:val="ae"/>
        <w:rPr>
          <w:rFonts w:hint="eastAsia"/>
        </w:rPr>
      </w:pPr>
    </w:p>
    <w:p w14:paraId="320DA7AD" w14:textId="77777777" w:rsidR="00D42CFD" w:rsidRDefault="00D42CFD" w:rsidP="00D42CFD">
      <w:pPr>
        <w:pStyle w:val="ae"/>
        <w:rPr>
          <w:rFonts w:hint="eastAsia"/>
        </w:rPr>
      </w:pPr>
    </w:p>
    <w:p w14:paraId="50E65B22" w14:textId="77777777" w:rsidR="00D42CFD" w:rsidRDefault="00D42CFD" w:rsidP="00D42CFD">
      <w:pPr>
        <w:pStyle w:val="ae"/>
        <w:rPr>
          <w:rFonts w:hint="eastAsia"/>
        </w:rPr>
      </w:pPr>
    </w:p>
    <w:p w14:paraId="3043058A" w14:textId="77777777" w:rsidR="00D42CFD" w:rsidRDefault="00D42CFD" w:rsidP="00D42CFD">
      <w:pPr>
        <w:pStyle w:val="ae"/>
        <w:rPr>
          <w:rFonts w:hint="eastAsia"/>
        </w:rPr>
      </w:pPr>
    </w:p>
    <w:p w14:paraId="16383EF9" w14:textId="77777777" w:rsidR="00D42CFD" w:rsidRDefault="00D42CFD" w:rsidP="00D42CFD">
      <w:pPr>
        <w:pStyle w:val="ae"/>
        <w:rPr>
          <w:rFonts w:hint="eastAsia"/>
        </w:rPr>
      </w:pPr>
    </w:p>
    <w:p w14:paraId="06D4A702" w14:textId="77777777" w:rsidR="00D42CFD" w:rsidRDefault="00D42CFD" w:rsidP="00D42CFD">
      <w:pPr>
        <w:pStyle w:val="ae"/>
        <w:rPr>
          <w:rFonts w:hint="eastAsia"/>
        </w:rPr>
      </w:pPr>
    </w:p>
    <w:p w14:paraId="71F20032" w14:textId="77777777" w:rsidR="001D2611" w:rsidRPr="00D42CFD" w:rsidRDefault="001D2611">
      <w:pPr>
        <w:rPr>
          <w:rFonts w:hint="eastAsia"/>
        </w:rPr>
      </w:pPr>
    </w:p>
    <w:sectPr w:rsidR="001D2611" w:rsidRPr="00D42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683A" w14:textId="77777777" w:rsidR="00141562" w:rsidRDefault="00141562" w:rsidP="00E6659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DF94820" w14:textId="77777777" w:rsidR="00141562" w:rsidRDefault="00141562" w:rsidP="00E6659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13575" w14:textId="77777777" w:rsidR="00141562" w:rsidRDefault="00141562" w:rsidP="00E6659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0238FAA" w14:textId="77777777" w:rsidR="00141562" w:rsidRDefault="00141562" w:rsidP="00E6659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CFD"/>
    <w:rsid w:val="000A74C5"/>
    <w:rsid w:val="00141562"/>
    <w:rsid w:val="001D2611"/>
    <w:rsid w:val="002D289A"/>
    <w:rsid w:val="00317F08"/>
    <w:rsid w:val="003B6337"/>
    <w:rsid w:val="004243E1"/>
    <w:rsid w:val="00504FE8"/>
    <w:rsid w:val="0079714D"/>
    <w:rsid w:val="00A6254F"/>
    <w:rsid w:val="00AC5435"/>
    <w:rsid w:val="00C235DF"/>
    <w:rsid w:val="00D42CFD"/>
    <w:rsid w:val="00E66599"/>
    <w:rsid w:val="00FE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42263"/>
  <w15:chartTrackingRefBased/>
  <w15:docId w15:val="{7084AAA0-0C7C-4D1D-95E0-11365D5F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2CF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F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F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F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F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F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F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F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2CF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42C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42C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42CF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42CF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42CF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42CF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42CF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42CF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42CF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42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F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42CF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2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42C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2C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2CF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2C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42CF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42CFD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autoRedefine/>
    <w:uiPriority w:val="99"/>
    <w:unhideWhenUsed/>
    <w:qFormat/>
    <w:rsid w:val="00D42CFD"/>
    <w:pPr>
      <w:widowControl/>
      <w:spacing w:after="0" w:line="240" w:lineRule="atLeast"/>
      <w:ind w:firstLineChars="200" w:firstLine="640"/>
      <w:jc w:val="both"/>
    </w:pPr>
    <w:rPr>
      <w:rFonts w:ascii="仿宋" w:eastAsia="仿宋" w:hAnsi="仿宋" w:cs="仿宋"/>
      <w:color w:val="000000" w:themeColor="text1"/>
      <w:sz w:val="32"/>
      <w:szCs w:val="32"/>
      <w14:ligatures w14:val="none"/>
    </w:rPr>
  </w:style>
  <w:style w:type="paragraph" w:styleId="af">
    <w:name w:val="header"/>
    <w:basedOn w:val="a"/>
    <w:link w:val="af0"/>
    <w:uiPriority w:val="99"/>
    <w:unhideWhenUsed/>
    <w:rsid w:val="00E665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66599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665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665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京娜 徐</dc:creator>
  <cp:keywords/>
  <dc:description/>
  <cp:lastModifiedBy>Tiffany</cp:lastModifiedBy>
  <cp:revision>6</cp:revision>
  <dcterms:created xsi:type="dcterms:W3CDTF">2026-03-31T00:56:00Z</dcterms:created>
  <dcterms:modified xsi:type="dcterms:W3CDTF">2026-03-31T03:14:00Z</dcterms:modified>
</cp:coreProperties>
</file>